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9C6031">
        <w:trPr>
          <w:trHeight w:val="283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9C6031" w:rsidRDefault="0061539C" w:rsidP="008807ED">
            <w:pPr>
              <w:snapToGrid w:val="0"/>
              <w:jc w:val="left"/>
              <w:rPr>
                <w:color w:val="335B4A"/>
                <w:sz w:val="16"/>
                <w:szCs w:val="16"/>
              </w:rPr>
            </w:pPr>
            <w:r w:rsidRPr="009C6031">
              <w:rPr>
                <w:color w:val="335B4A"/>
                <w:sz w:val="16"/>
                <w:szCs w:val="16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9C6031" w:rsidRDefault="006726B2" w:rsidP="008807ED">
            <w:pPr>
              <w:snapToGrid w:val="0"/>
              <w:jc w:val="left"/>
              <w:rPr>
                <w:color w:val="335B4A"/>
                <w:sz w:val="16"/>
                <w:szCs w:val="16"/>
              </w:rPr>
            </w:pPr>
            <w:r w:rsidRPr="009C6031">
              <w:rPr>
                <w:color w:val="335B4A"/>
                <w:sz w:val="16"/>
                <w:szCs w:val="16"/>
              </w:rPr>
              <w:t>Contrato de trabalho em funções públicas</w:t>
            </w:r>
            <w:r w:rsidR="0061539C" w:rsidRPr="009C6031">
              <w:rPr>
                <w:color w:val="335B4A"/>
                <w:sz w:val="16"/>
                <w:szCs w:val="16"/>
              </w:rPr>
              <w:t xml:space="preserve"> por tempo indeterminado</w:t>
            </w:r>
            <w:r w:rsidR="00D9735B" w:rsidRPr="009C6031">
              <w:rPr>
                <w:color w:val="335B4A"/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9C6031" w:rsidRDefault="0061539C" w:rsidP="008807ED">
            <w:pPr>
              <w:snapToGrid w:val="0"/>
              <w:jc w:val="left"/>
              <w:rPr>
                <w:color w:val="335B4A"/>
                <w:sz w:val="16"/>
                <w:szCs w:val="16"/>
              </w:rPr>
            </w:pPr>
            <w:r w:rsidRPr="009C6031">
              <w:rPr>
                <w:color w:val="335B4A"/>
                <w:sz w:val="16"/>
                <w:szCs w:val="16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9C6031" w:rsidRDefault="00232166" w:rsidP="008807ED">
            <w:pPr>
              <w:snapToGrid w:val="0"/>
              <w:jc w:val="left"/>
              <w:rPr>
                <w:color w:val="335B4A"/>
                <w:sz w:val="16"/>
                <w:szCs w:val="16"/>
              </w:rPr>
            </w:pPr>
            <w:r w:rsidRPr="009C6031">
              <w:rPr>
                <w:color w:val="335B4A"/>
                <w:sz w:val="16"/>
                <w:szCs w:val="16"/>
              </w:rPr>
              <w:t>Contrato de trabalho em funções públicas a termo resolutivo certo</w:t>
            </w:r>
            <w:r w:rsidR="0061539C" w:rsidRPr="009C6031">
              <w:rPr>
                <w:color w:val="335B4A"/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9C6031">
        <w:trPr>
          <w:trHeight w:val="37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9C6031" w:rsidRDefault="00232166" w:rsidP="008807ED">
            <w:pPr>
              <w:snapToGrid w:val="0"/>
              <w:jc w:val="left"/>
              <w:rPr>
                <w:color w:val="335B4A"/>
                <w:sz w:val="16"/>
                <w:szCs w:val="16"/>
              </w:rPr>
            </w:pPr>
            <w:r w:rsidRPr="009C6031">
              <w:rPr>
                <w:color w:val="335B4A"/>
                <w:sz w:val="16"/>
                <w:szCs w:val="16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9C6031" w:rsidRDefault="00232166" w:rsidP="008807ED">
            <w:pPr>
              <w:snapToGrid w:val="0"/>
              <w:jc w:val="left"/>
              <w:rPr>
                <w:color w:val="335B4A"/>
                <w:sz w:val="16"/>
                <w:szCs w:val="16"/>
              </w:rPr>
            </w:pPr>
            <w:r w:rsidRPr="009C6031">
              <w:rPr>
                <w:color w:val="335B4A"/>
                <w:sz w:val="16"/>
                <w:szCs w:val="16"/>
              </w:rPr>
              <w:t>Contrato de trabalho em funções públicas a termo resolutivo incerto</w:t>
            </w:r>
            <w:r w:rsidR="0061539C" w:rsidRPr="009C6031">
              <w:rPr>
                <w:color w:val="335B4A"/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Pr="009C6031" w:rsidRDefault="00CA67A7" w:rsidP="008807ED">
            <w:pPr>
              <w:snapToGrid w:val="0"/>
              <w:jc w:val="left"/>
              <w:rPr>
                <w:color w:val="335B4A"/>
                <w:sz w:val="16"/>
                <w:szCs w:val="16"/>
              </w:rPr>
            </w:pPr>
            <w:r w:rsidRPr="009C6031">
              <w:rPr>
                <w:color w:val="335B4A"/>
                <w:sz w:val="16"/>
                <w:szCs w:val="16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Pr="009C6031" w:rsidRDefault="00CA67A7" w:rsidP="008807ED">
            <w:pPr>
              <w:snapToGrid w:val="0"/>
              <w:jc w:val="left"/>
              <w:rPr>
                <w:color w:val="335B4A"/>
                <w:sz w:val="16"/>
                <w:szCs w:val="16"/>
              </w:rPr>
            </w:pPr>
            <w:r w:rsidRPr="009C6031">
              <w:rPr>
                <w:color w:val="335B4A"/>
                <w:sz w:val="16"/>
                <w:szCs w:val="16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388A3F1E" w14:textId="77777777" w:rsidR="0043587B" w:rsidRDefault="0043587B" w:rsidP="0043587B">
            <w:pPr>
              <w:snapToGrid w:val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2AA43692" w14:textId="77777777" w:rsidR="0043587B" w:rsidRDefault="0043587B" w:rsidP="0043587B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1A53E459" w14:textId="59FDDEFD" w:rsidR="00C363C1" w:rsidRPr="0043587B" w:rsidRDefault="00C363C1" w:rsidP="0043587B">
            <w:pPr>
              <w:snapToGrid w:val="0"/>
              <w:jc w:val="right"/>
              <w:rPr>
                <w:sz w:val="20"/>
                <w:szCs w:val="20"/>
              </w:rPr>
            </w:pPr>
            <w:r w:rsidRPr="0043587B">
              <w:rPr>
                <w:sz w:val="20"/>
                <w:szCs w:val="20"/>
              </w:rPr>
              <w:t xml:space="preserve">Ver </w:t>
            </w:r>
            <w:r w:rsidR="00D16348" w:rsidRPr="0043587B">
              <w:rPr>
                <w:sz w:val="20"/>
                <w:szCs w:val="20"/>
              </w:rPr>
              <w:t xml:space="preserve">63.º e b)/112.º </w:t>
            </w:r>
            <w:r w:rsidRPr="0043587B">
              <w:rPr>
                <w:sz w:val="20"/>
                <w:szCs w:val="20"/>
              </w:rP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09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094"/>
      </w:tblGrid>
      <w:tr w:rsidR="001B4E62" w:rsidRPr="00C56AF4" w14:paraId="3B2C6679" w14:textId="77777777" w:rsidTr="00431D98">
        <w:trPr>
          <w:trHeight w:val="1678"/>
        </w:trPr>
        <w:tc>
          <w:tcPr>
            <w:tcW w:w="9094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431D98">
        <w:trPr>
          <w:trHeight w:val="284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9C6031" w:rsidRDefault="00CA375C" w:rsidP="000E7EB6">
            <w:pPr>
              <w:snapToGrid w:val="0"/>
              <w:jc w:val="left"/>
              <w:rPr>
                <w:color w:val="335B4A"/>
                <w:sz w:val="18"/>
                <w:szCs w:val="18"/>
              </w:rPr>
            </w:pPr>
            <w:r w:rsidRPr="009C6031">
              <w:rPr>
                <w:color w:val="335B4A"/>
                <w:sz w:val="18"/>
                <w:szCs w:val="18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431D98">
        <w:trPr>
          <w:trHeight w:val="284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9C6031" w:rsidRDefault="001B4E62" w:rsidP="000E7EB6">
            <w:pPr>
              <w:snapToGrid w:val="0"/>
              <w:jc w:val="left"/>
              <w:rPr>
                <w:color w:val="335B4A"/>
                <w:sz w:val="18"/>
                <w:szCs w:val="18"/>
              </w:rPr>
            </w:pPr>
            <w:r w:rsidRPr="009C6031">
              <w:rPr>
                <w:color w:val="335B4A"/>
                <w:sz w:val="18"/>
                <w:szCs w:val="18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431D98">
        <w:trPr>
          <w:trHeight w:val="284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9C6031" w:rsidRDefault="001B4E62" w:rsidP="000E7EB6">
            <w:pPr>
              <w:snapToGrid w:val="0"/>
              <w:jc w:val="left"/>
              <w:rPr>
                <w:color w:val="335B4A"/>
                <w:sz w:val="18"/>
                <w:szCs w:val="18"/>
              </w:rPr>
            </w:pPr>
            <w:r w:rsidRPr="009C6031">
              <w:rPr>
                <w:color w:val="335B4A"/>
                <w:sz w:val="18"/>
                <w:szCs w:val="18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431D98">
        <w:trPr>
          <w:trHeight w:val="284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9C6031" w:rsidRDefault="001B4E62" w:rsidP="00F32B62">
            <w:pPr>
              <w:snapToGrid w:val="0"/>
              <w:jc w:val="left"/>
              <w:rPr>
                <w:color w:val="335B4A"/>
                <w:sz w:val="18"/>
                <w:szCs w:val="18"/>
              </w:rPr>
            </w:pPr>
            <w:r w:rsidRPr="009C6031">
              <w:rPr>
                <w:color w:val="335B4A"/>
                <w:sz w:val="18"/>
                <w:szCs w:val="18"/>
              </w:rPr>
              <w:t>Por t</w:t>
            </w:r>
            <w:r w:rsidR="00CA375C" w:rsidRPr="009C6031">
              <w:rPr>
                <w:color w:val="335B4A"/>
                <w:sz w:val="18"/>
                <w:szCs w:val="18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431D98">
        <w:trPr>
          <w:trHeight w:val="284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9C6031" w:rsidRDefault="001B4E62" w:rsidP="00F32B62">
            <w:pPr>
              <w:snapToGrid w:val="0"/>
              <w:jc w:val="left"/>
              <w:rPr>
                <w:color w:val="335B4A"/>
                <w:sz w:val="18"/>
                <w:szCs w:val="18"/>
              </w:rPr>
            </w:pPr>
            <w:r w:rsidRPr="009C6031">
              <w:rPr>
                <w:color w:val="335B4A"/>
                <w:sz w:val="18"/>
                <w:szCs w:val="18"/>
              </w:rPr>
              <w:t>A t</w:t>
            </w:r>
            <w:r w:rsidR="000E7EB6" w:rsidRPr="009C6031">
              <w:rPr>
                <w:color w:val="335B4A"/>
                <w:sz w:val="18"/>
                <w:szCs w:val="18"/>
              </w:rPr>
              <w:t xml:space="preserve">ermo </w:t>
            </w:r>
            <w:r w:rsidRPr="009C6031">
              <w:rPr>
                <w:color w:val="335B4A"/>
                <w:sz w:val="18"/>
                <w:szCs w:val="18"/>
              </w:rPr>
              <w:t xml:space="preserve">resolutivo </w:t>
            </w:r>
            <w:r w:rsidR="000E7EB6" w:rsidRPr="009C6031">
              <w:rPr>
                <w:color w:val="335B4A"/>
                <w:sz w:val="18"/>
                <w:szCs w:val="18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9C6031" w:rsidRDefault="001B4E62" w:rsidP="00F32B62">
            <w:pPr>
              <w:snapToGrid w:val="0"/>
              <w:jc w:val="left"/>
              <w:rPr>
                <w:color w:val="335B4A"/>
                <w:sz w:val="18"/>
                <w:szCs w:val="18"/>
              </w:rPr>
            </w:pPr>
            <w:r w:rsidRPr="009C6031">
              <w:rPr>
                <w:color w:val="335B4A"/>
                <w:sz w:val="18"/>
                <w:szCs w:val="18"/>
              </w:rPr>
              <w:t>A t</w:t>
            </w:r>
            <w:r w:rsidR="000E7EB6" w:rsidRPr="009C6031">
              <w:rPr>
                <w:color w:val="335B4A"/>
                <w:sz w:val="18"/>
                <w:szCs w:val="18"/>
              </w:rPr>
              <w:t xml:space="preserve">ermo </w:t>
            </w:r>
            <w:r w:rsidRPr="009C6031">
              <w:rPr>
                <w:color w:val="335B4A"/>
                <w:sz w:val="18"/>
                <w:szCs w:val="18"/>
              </w:rPr>
              <w:t xml:space="preserve">resolutivo </w:t>
            </w:r>
            <w:r w:rsidR="000E7EB6" w:rsidRPr="009C6031">
              <w:rPr>
                <w:color w:val="335B4A"/>
                <w:sz w:val="18"/>
                <w:szCs w:val="18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11866" w14:textId="77777777" w:rsidR="00062EBD" w:rsidRDefault="00062EBD" w:rsidP="009730D1">
      <w:r>
        <w:separator/>
      </w:r>
    </w:p>
  </w:endnote>
  <w:endnote w:type="continuationSeparator" w:id="0">
    <w:p w14:paraId="2346052A" w14:textId="77777777" w:rsidR="00062EBD" w:rsidRDefault="00062EBD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30428">
          <w:rPr>
            <w:noProof/>
            <w:sz w:val="20"/>
            <w:szCs w:val="20"/>
          </w:rPr>
          <w:t>4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8BB71" w14:textId="77777777" w:rsidR="00062EBD" w:rsidRDefault="00062EBD" w:rsidP="009730D1">
      <w:r>
        <w:separator/>
      </w:r>
    </w:p>
  </w:footnote>
  <w:footnote w:type="continuationSeparator" w:id="0">
    <w:p w14:paraId="0BE18B46" w14:textId="77777777" w:rsidR="00062EBD" w:rsidRDefault="00062EBD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20368D1C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4C828D07" w:rsidR="006B6767" w:rsidRPr="006B6767" w:rsidRDefault="0062577E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7692B85" wp14:editId="2E67EEFC">
                                <wp:extent cx="838200" cy="412652"/>
                                <wp:effectExtent l="0" t="0" r="0" b="698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rasão(Pequeno)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4977" cy="4455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6.85pt;width:12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4C828D07" w:rsidR="006B6767" w:rsidRPr="006B6767" w:rsidRDefault="0062577E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7692B85" wp14:editId="2E67EEFC">
                          <wp:extent cx="838200" cy="412652"/>
                          <wp:effectExtent l="0" t="0" r="0" b="698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rasão(Pequeno)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4977" cy="4455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0128B"/>
    <w:rsid w:val="00035429"/>
    <w:rsid w:val="00062EBD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1D98"/>
    <w:rsid w:val="0043587B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5E8"/>
    <w:rsid w:val="00604AFC"/>
    <w:rsid w:val="0061539C"/>
    <w:rsid w:val="0062577E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C6031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30428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572BC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4DD2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3F20C4"/>
    <w:rsid w:val="00464705"/>
    <w:rsid w:val="005A704C"/>
    <w:rsid w:val="005F4D2F"/>
    <w:rsid w:val="00622CC6"/>
    <w:rsid w:val="006C7E85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1416-8A43-4A3E-B724-F7BBE882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Célia Santos</cp:lastModifiedBy>
  <cp:revision>2</cp:revision>
  <dcterms:created xsi:type="dcterms:W3CDTF">2022-10-26T14:20:00Z</dcterms:created>
  <dcterms:modified xsi:type="dcterms:W3CDTF">2022-10-26T14:20:00Z</dcterms:modified>
</cp:coreProperties>
</file>